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69" w:rsidRDefault="001145E6" w:rsidP="001145E6">
      <w:pPr>
        <w:spacing w:line="240" w:lineRule="auto"/>
        <w:contextualSpacing/>
        <w:jc w:val="center"/>
      </w:pPr>
      <w:r>
        <w:t>San Joaquin County Resource Conservation District</w:t>
      </w:r>
    </w:p>
    <w:p w:rsidR="001145E6" w:rsidRDefault="001145E6" w:rsidP="001145E6">
      <w:pPr>
        <w:spacing w:line="240" w:lineRule="auto"/>
        <w:contextualSpacing/>
        <w:jc w:val="center"/>
      </w:pPr>
      <w:r>
        <w:t>Board of Director’s Meeting</w:t>
      </w:r>
    </w:p>
    <w:p w:rsidR="001145E6" w:rsidRDefault="00DD1A78" w:rsidP="001145E6">
      <w:pPr>
        <w:spacing w:line="240" w:lineRule="auto"/>
        <w:contextualSpacing/>
        <w:jc w:val="center"/>
      </w:pPr>
      <w:r>
        <w:t>December 18</w:t>
      </w:r>
      <w:r w:rsidR="00F56791">
        <w:t>,</w:t>
      </w:r>
      <w:r w:rsidR="001145E6">
        <w:t xml:space="preserve"> 2014</w:t>
      </w:r>
    </w:p>
    <w:p w:rsidR="001145E6" w:rsidRDefault="001145E6" w:rsidP="001145E6">
      <w:pPr>
        <w:spacing w:line="240" w:lineRule="auto"/>
        <w:contextualSpacing/>
        <w:jc w:val="center"/>
      </w:pPr>
    </w:p>
    <w:p w:rsidR="001145E6" w:rsidRDefault="001145E6" w:rsidP="001145E6">
      <w:pPr>
        <w:spacing w:line="240" w:lineRule="auto"/>
        <w:contextualSpacing/>
      </w:pPr>
      <w:r>
        <w:t>CALL TO ORDER</w:t>
      </w:r>
      <w:r>
        <w:tab/>
      </w:r>
      <w:r>
        <w:tab/>
        <w:t>President Richard Rodriguez call</w:t>
      </w:r>
      <w:r w:rsidR="00DD1A78">
        <w:t>ed the meeting to order at 11:01 a</w:t>
      </w:r>
      <w:r>
        <w:t>.m.</w:t>
      </w:r>
    </w:p>
    <w:p w:rsidR="001145E6" w:rsidRDefault="001145E6" w:rsidP="001145E6">
      <w:pPr>
        <w:spacing w:line="240" w:lineRule="auto"/>
        <w:contextualSpacing/>
      </w:pPr>
    </w:p>
    <w:p w:rsidR="001145E6" w:rsidRDefault="001145E6" w:rsidP="001145E6">
      <w:pPr>
        <w:spacing w:line="240" w:lineRule="auto"/>
        <w:ind w:left="2160" w:hanging="2160"/>
        <w:contextualSpacing/>
      </w:pPr>
      <w:r>
        <w:t>ATTENDANCE</w:t>
      </w:r>
      <w:r>
        <w:tab/>
        <w:t xml:space="preserve">Members of the Board present included Richard Rodriguez, </w:t>
      </w:r>
      <w:r w:rsidR="006046AC">
        <w:t xml:space="preserve">Diego </w:t>
      </w:r>
      <w:proofErr w:type="spellStart"/>
      <w:r w:rsidR="006046AC">
        <w:t>Olagaray</w:t>
      </w:r>
      <w:proofErr w:type="spellEnd"/>
      <w:r w:rsidR="006046AC">
        <w:t xml:space="preserve">, Phil </w:t>
      </w:r>
      <w:proofErr w:type="spellStart"/>
      <w:r w:rsidR="006046AC">
        <w:t>Balmat</w:t>
      </w:r>
      <w:proofErr w:type="spellEnd"/>
      <w:r w:rsidR="006046AC">
        <w:t xml:space="preserve">, Bill </w:t>
      </w:r>
      <w:proofErr w:type="spellStart"/>
      <w:r w:rsidR="006046AC">
        <w:t>Koster</w:t>
      </w:r>
      <w:proofErr w:type="spellEnd"/>
      <w:r w:rsidR="006046AC">
        <w:t xml:space="preserve">, Jack Hamm, John Herrick, </w:t>
      </w:r>
      <w:r w:rsidR="001B1B5A">
        <w:t>Molly Watkins</w:t>
      </w:r>
      <w:r w:rsidR="008B5D99">
        <w:t xml:space="preserve">, </w:t>
      </w:r>
      <w:proofErr w:type="spellStart"/>
      <w:r w:rsidR="008B5D99">
        <w:t>Marden</w:t>
      </w:r>
      <w:proofErr w:type="spellEnd"/>
      <w:r w:rsidR="008B5D99">
        <w:t xml:space="preserve"> Wilbe</w:t>
      </w:r>
      <w:r w:rsidR="008271CD">
        <w:t>r</w:t>
      </w:r>
      <w:r>
        <w:t xml:space="preserve"> and </w:t>
      </w:r>
      <w:r w:rsidR="001B1B5A">
        <w:t xml:space="preserve">John </w:t>
      </w:r>
      <w:proofErr w:type="spellStart"/>
      <w:r w:rsidR="001B1B5A">
        <w:t>Thoming</w:t>
      </w:r>
      <w:proofErr w:type="spellEnd"/>
      <w:r>
        <w:t xml:space="preserve">. </w:t>
      </w:r>
      <w:r w:rsidR="001B1B5A">
        <w:t xml:space="preserve"> </w:t>
      </w:r>
      <w:r>
        <w:t>Staff members and contractor</w:t>
      </w:r>
      <w:r w:rsidR="006046AC">
        <w:t>s</w:t>
      </w:r>
      <w:r>
        <w:t xml:space="preserve"> present included </w:t>
      </w:r>
      <w:proofErr w:type="spellStart"/>
      <w:r>
        <w:t>Ora</w:t>
      </w:r>
      <w:proofErr w:type="spellEnd"/>
      <w:r>
        <w:t xml:space="preserve"> Van </w:t>
      </w:r>
      <w:proofErr w:type="spellStart"/>
      <w:r>
        <w:t>Steyn</w:t>
      </w:r>
      <w:proofErr w:type="spellEnd"/>
      <w:r>
        <w:t xml:space="preserve">, </w:t>
      </w:r>
      <w:r w:rsidR="006046AC">
        <w:t xml:space="preserve">Fanny Ye, </w:t>
      </w:r>
      <w:r>
        <w:t xml:space="preserve">Mike </w:t>
      </w:r>
      <w:proofErr w:type="spellStart"/>
      <w:r>
        <w:t>Wackman</w:t>
      </w:r>
      <w:proofErr w:type="spellEnd"/>
      <w:r>
        <w:t xml:space="preserve">, Ruth </w:t>
      </w:r>
      <w:proofErr w:type="spellStart"/>
      <w:r>
        <w:t>Mulrooney</w:t>
      </w:r>
      <w:proofErr w:type="spellEnd"/>
      <w:r w:rsidR="006046AC">
        <w:t xml:space="preserve">, John Brodie, Jonna Spaletta, Melissa Turner (Michael L. Johnson, LLC) and Robert </w:t>
      </w:r>
      <w:proofErr w:type="spellStart"/>
      <w:r w:rsidR="006046AC">
        <w:t>Cima</w:t>
      </w:r>
      <w:proofErr w:type="spellEnd"/>
      <w:r w:rsidR="006046AC">
        <w:t xml:space="preserve"> (Michael L. Johnson, LLC)</w:t>
      </w:r>
      <w:r>
        <w:t xml:space="preserve">. </w:t>
      </w:r>
      <w:r w:rsidR="00723183">
        <w:t xml:space="preserve"> </w:t>
      </w:r>
      <w:r>
        <w:t xml:space="preserve">Guests present included </w:t>
      </w:r>
      <w:r w:rsidR="001B1B5A">
        <w:t xml:space="preserve">Lee </w:t>
      </w:r>
      <w:proofErr w:type="spellStart"/>
      <w:r w:rsidR="001B1B5A">
        <w:t>Tecklenburg</w:t>
      </w:r>
      <w:proofErr w:type="spellEnd"/>
      <w:r w:rsidR="001B1B5A">
        <w:t xml:space="preserve"> (</w:t>
      </w:r>
      <w:r w:rsidR="006046AC">
        <w:t xml:space="preserve">grower), </w:t>
      </w:r>
      <w:r w:rsidR="00F56791">
        <w:t>Julianne Phillips (SJ</w:t>
      </w:r>
      <w:r w:rsidR="00A9722B">
        <w:t>FB</w:t>
      </w:r>
      <w:r w:rsidR="001B1B5A">
        <w:t>)</w:t>
      </w:r>
      <w:r w:rsidR="006046AC">
        <w:t>, Tim Pelican (Ag Commissioner)</w:t>
      </w:r>
      <w:r w:rsidR="001B1B5A">
        <w:t>.</w:t>
      </w:r>
    </w:p>
    <w:p w:rsidR="001145E6" w:rsidRDefault="001145E6" w:rsidP="001145E6">
      <w:pPr>
        <w:spacing w:line="240" w:lineRule="auto"/>
        <w:ind w:left="2160" w:hanging="2160"/>
        <w:contextualSpacing/>
      </w:pPr>
    </w:p>
    <w:p w:rsidR="00F56791" w:rsidRDefault="001145E6" w:rsidP="001145E6">
      <w:pPr>
        <w:spacing w:line="240" w:lineRule="auto"/>
        <w:ind w:left="2160" w:hanging="2160"/>
        <w:contextualSpacing/>
      </w:pPr>
      <w:r>
        <w:t>MEETING AGENDA</w:t>
      </w:r>
      <w:r>
        <w:tab/>
      </w:r>
      <w:r w:rsidR="00976027" w:rsidRPr="00976027">
        <w:rPr>
          <w:u w:val="single"/>
        </w:rPr>
        <w:t>Motion to add personnel matters to the executive session of the agenda</w:t>
      </w:r>
      <w:r w:rsidR="00976027">
        <w:rPr>
          <w:u w:val="single"/>
        </w:rPr>
        <w:t>.</w:t>
      </w:r>
      <w:r w:rsidR="00976027">
        <w:t xml:space="preserve">  Motion Mr. </w:t>
      </w:r>
      <w:proofErr w:type="spellStart"/>
      <w:r w:rsidR="00976027">
        <w:t>Koster</w:t>
      </w:r>
      <w:proofErr w:type="spellEnd"/>
      <w:r w:rsidR="00976027">
        <w:t xml:space="preserve">, second Mr. </w:t>
      </w:r>
      <w:proofErr w:type="spellStart"/>
      <w:r w:rsidR="00976027">
        <w:t>Olagaray</w:t>
      </w:r>
      <w:proofErr w:type="spellEnd"/>
      <w:r w:rsidR="00976027">
        <w:t xml:space="preserve">, approved unanimously.  </w:t>
      </w:r>
      <w:r w:rsidR="00976027" w:rsidRPr="00976027">
        <w:rPr>
          <w:u w:val="single"/>
        </w:rPr>
        <w:t xml:space="preserve"> </w:t>
      </w:r>
      <w:r w:rsidR="001B1B5A" w:rsidRPr="00AA52A8">
        <w:rPr>
          <w:u w:val="single"/>
        </w:rPr>
        <w:t>Ac</w:t>
      </w:r>
      <w:r w:rsidR="00597E59">
        <w:rPr>
          <w:u w:val="single"/>
        </w:rPr>
        <w:t>cept meeting agenda as amended</w:t>
      </w:r>
      <w:r w:rsidR="001B1B5A">
        <w:rPr>
          <w:u w:val="single"/>
        </w:rPr>
        <w:t xml:space="preserve">, </w:t>
      </w:r>
      <w:r w:rsidR="00976027">
        <w:rPr>
          <w:u w:val="single"/>
        </w:rPr>
        <w:t xml:space="preserve">to include </w:t>
      </w:r>
      <w:proofErr w:type="gramStart"/>
      <w:r w:rsidR="00976027">
        <w:rPr>
          <w:u w:val="single"/>
        </w:rPr>
        <w:t>personnel  matters</w:t>
      </w:r>
      <w:proofErr w:type="gramEnd"/>
      <w:r w:rsidR="00976027">
        <w:rPr>
          <w:u w:val="single"/>
        </w:rPr>
        <w:t xml:space="preserve"> addition to executive session and</w:t>
      </w:r>
      <w:r w:rsidR="001B1B5A" w:rsidRPr="00597E59">
        <w:rPr>
          <w:u w:val="single"/>
        </w:rPr>
        <w:t xml:space="preserve"> movement of the </w:t>
      </w:r>
      <w:r w:rsidR="006046AC">
        <w:rPr>
          <w:u w:val="single"/>
        </w:rPr>
        <w:t xml:space="preserve">MPEP administrative proposal from new business to the </w:t>
      </w:r>
      <w:r w:rsidR="001B1B5A" w:rsidRPr="00597E59">
        <w:rPr>
          <w:u w:val="single"/>
        </w:rPr>
        <w:t>irrigated land</w:t>
      </w:r>
      <w:r w:rsidR="006046AC">
        <w:rPr>
          <w:u w:val="single"/>
        </w:rPr>
        <w:t>s section</w:t>
      </w:r>
      <w:r w:rsidR="004F2B5E">
        <w:rPr>
          <w:u w:val="single"/>
        </w:rPr>
        <w:t xml:space="preserve"> of the meeting</w:t>
      </w:r>
      <w:r w:rsidR="001B1B5A" w:rsidRPr="00597E59">
        <w:rPr>
          <w:u w:val="single"/>
        </w:rPr>
        <w:t>.</w:t>
      </w:r>
      <w:r w:rsidR="00597E59" w:rsidRPr="00597E59">
        <w:t xml:space="preserve">  </w:t>
      </w:r>
      <w:r w:rsidR="006046AC">
        <w:t>Motion Mr. Hamm, second Mr. Herrick</w:t>
      </w:r>
      <w:r w:rsidR="00F56791">
        <w:t>, approved unanimously.</w:t>
      </w:r>
      <w:r w:rsidR="00976027">
        <w:t xml:space="preserve">  </w:t>
      </w:r>
    </w:p>
    <w:p w:rsidR="001145E6" w:rsidRPr="003D61B2" w:rsidRDefault="001B1B5A" w:rsidP="00F56791">
      <w:pPr>
        <w:spacing w:line="240" w:lineRule="auto"/>
        <w:ind w:left="2160"/>
        <w:contextualSpacing/>
      </w:pPr>
      <w:r>
        <w:rPr>
          <w:u w:val="single"/>
        </w:rPr>
        <w:t>Approve</w:t>
      </w:r>
      <w:r w:rsidR="001145E6" w:rsidRPr="00F03FA2">
        <w:rPr>
          <w:u w:val="single"/>
        </w:rPr>
        <w:t xml:space="preserve"> minutes from </w:t>
      </w:r>
      <w:r w:rsidR="006046AC">
        <w:rPr>
          <w:u w:val="single"/>
        </w:rPr>
        <w:t>November 20</w:t>
      </w:r>
      <w:r w:rsidR="001145E6" w:rsidRPr="00F03FA2">
        <w:rPr>
          <w:u w:val="single"/>
        </w:rPr>
        <w:t>, 2014 meeting</w:t>
      </w:r>
      <w:r w:rsidR="001145E6">
        <w:t xml:space="preserve">. </w:t>
      </w:r>
      <w:r>
        <w:t xml:space="preserve"> </w:t>
      </w:r>
      <w:r w:rsidR="001145E6" w:rsidRPr="003D61B2">
        <w:t>Motion M</w:t>
      </w:r>
      <w:r w:rsidR="00DB6EFA">
        <w:t>r</w:t>
      </w:r>
      <w:r w:rsidR="006046AC">
        <w:t xml:space="preserve">. </w:t>
      </w:r>
      <w:proofErr w:type="spellStart"/>
      <w:r w:rsidR="006046AC">
        <w:t>Thoming</w:t>
      </w:r>
      <w:proofErr w:type="spellEnd"/>
      <w:r w:rsidR="001145E6" w:rsidRPr="003D61B2">
        <w:t>, second Mr</w:t>
      </w:r>
      <w:r w:rsidR="006046AC">
        <w:t>s</w:t>
      </w:r>
      <w:r w:rsidR="001145E6" w:rsidRPr="003D61B2">
        <w:t xml:space="preserve">. </w:t>
      </w:r>
      <w:r w:rsidR="006046AC">
        <w:t>Watkins</w:t>
      </w:r>
      <w:r w:rsidR="001145E6" w:rsidRPr="003D61B2">
        <w:t>, approved unanimously.</w:t>
      </w:r>
    </w:p>
    <w:p w:rsidR="001B1B5A" w:rsidRDefault="001B1B5A" w:rsidP="004F2B5E">
      <w:pPr>
        <w:spacing w:line="240" w:lineRule="auto"/>
        <w:contextualSpacing/>
      </w:pPr>
    </w:p>
    <w:p w:rsidR="001145E6" w:rsidRPr="003D61B2" w:rsidRDefault="00E85888" w:rsidP="001145E6">
      <w:pPr>
        <w:spacing w:line="240" w:lineRule="auto"/>
        <w:ind w:left="2160" w:hanging="2160"/>
        <w:contextualSpacing/>
      </w:pPr>
      <w:r>
        <w:t>TREASURER REPORT</w:t>
      </w:r>
      <w:r>
        <w:tab/>
        <w:t>John B</w:t>
      </w:r>
      <w:r w:rsidR="00F03FA2">
        <w:t>. presented the</w:t>
      </w:r>
      <w:r>
        <w:t xml:space="preserve"> list</w:t>
      </w:r>
      <w:r w:rsidR="00F03FA2">
        <w:t xml:space="preserve"> of income and bills to be paid. </w:t>
      </w:r>
      <w:r w:rsidR="000D7FD9">
        <w:t xml:space="preserve"> </w:t>
      </w:r>
      <w:r w:rsidR="00F03FA2" w:rsidRPr="005544C7">
        <w:rPr>
          <w:u w:val="single"/>
        </w:rPr>
        <w:t>Pay the bills</w:t>
      </w:r>
      <w:r w:rsidR="00F03FA2" w:rsidRPr="003D61B2">
        <w:t xml:space="preserve">. </w:t>
      </w:r>
      <w:r w:rsidR="006A7ED7" w:rsidRPr="003D61B2">
        <w:t>Motion</w:t>
      </w:r>
      <w:r w:rsidR="00F03FA2" w:rsidRPr="003D61B2">
        <w:t xml:space="preserve"> </w:t>
      </w:r>
      <w:r w:rsidR="00F03FA2" w:rsidRPr="00FB3524">
        <w:t xml:space="preserve">by Mr. </w:t>
      </w:r>
      <w:r w:rsidR="004A00AD" w:rsidRPr="00FB3524">
        <w:t>Hamm</w:t>
      </w:r>
      <w:r w:rsidR="00F03FA2" w:rsidRPr="00FB3524">
        <w:t>,</w:t>
      </w:r>
      <w:r w:rsidR="00F03FA2" w:rsidRPr="003D61B2">
        <w:t xml:space="preserve"> second </w:t>
      </w:r>
      <w:r w:rsidR="00F03FA2" w:rsidRPr="00FB3524">
        <w:t xml:space="preserve">by Mr. </w:t>
      </w:r>
      <w:r w:rsidR="00D53DE5" w:rsidRPr="00FB3524">
        <w:t>Herrick</w:t>
      </w:r>
      <w:r w:rsidR="00F03FA2" w:rsidRPr="003D61B2">
        <w:t>, approved unanimously.</w:t>
      </w:r>
      <w:r w:rsidR="000D7FD9">
        <w:t xml:space="preserve"> </w:t>
      </w:r>
      <w:r w:rsidR="00D9472E">
        <w:t xml:space="preserve"> </w:t>
      </w:r>
      <w:r w:rsidR="00D9472E" w:rsidRPr="00B6291E">
        <w:t xml:space="preserve">Complete financial reports were </w:t>
      </w:r>
      <w:r>
        <w:t>also presented.</w:t>
      </w:r>
    </w:p>
    <w:p w:rsidR="000D7FD9" w:rsidRDefault="000D7FD9" w:rsidP="00D53DE5">
      <w:pPr>
        <w:spacing w:line="240" w:lineRule="auto"/>
        <w:contextualSpacing/>
      </w:pPr>
    </w:p>
    <w:p w:rsidR="00C55117" w:rsidRDefault="00F03FA2" w:rsidP="001145E6">
      <w:pPr>
        <w:spacing w:line="240" w:lineRule="auto"/>
        <w:ind w:left="2160" w:hanging="2160"/>
        <w:contextualSpacing/>
      </w:pPr>
      <w:r>
        <w:t>NRCS UPDATE</w:t>
      </w:r>
      <w:r>
        <w:tab/>
      </w:r>
      <w:proofErr w:type="spellStart"/>
      <w:r>
        <w:t>Ora</w:t>
      </w:r>
      <w:proofErr w:type="spellEnd"/>
      <w:r w:rsidR="006A7ED7">
        <w:t xml:space="preserve"> V.</w:t>
      </w:r>
      <w:r w:rsidR="00B11E25">
        <w:t xml:space="preserve"> reported that EQIP applications are down and that she is expecting there to be a time crunch at the end of summer.  She reiterated that the batch process being used is new and it will take a couple of years for eligibility to be worked out.  She explained that funding is expected in April/June/July and may actually occur when projects are underway; she fur</w:t>
      </w:r>
      <w:r w:rsidR="00D111D0">
        <w:t>ther noted the tractor program is a continuous funding cycle.</w:t>
      </w:r>
    </w:p>
    <w:p w:rsidR="00C55117" w:rsidRDefault="00C55117" w:rsidP="001145E6">
      <w:pPr>
        <w:spacing w:line="240" w:lineRule="auto"/>
        <w:ind w:left="2160" w:hanging="2160"/>
        <w:contextualSpacing/>
      </w:pPr>
    </w:p>
    <w:p w:rsidR="00B918BA" w:rsidRDefault="00803DC1" w:rsidP="00771A94">
      <w:pPr>
        <w:spacing w:line="240" w:lineRule="auto"/>
        <w:ind w:left="2160" w:hanging="2160"/>
        <w:contextualSpacing/>
      </w:pPr>
      <w:r>
        <w:tab/>
        <w:t>She</w:t>
      </w:r>
      <w:r w:rsidR="00C55117">
        <w:t xml:space="preserve"> explained </w:t>
      </w:r>
      <w:r w:rsidR="00D111D0">
        <w:t xml:space="preserve">that </w:t>
      </w:r>
      <w:r w:rsidR="00C55117">
        <w:t xml:space="preserve">the </w:t>
      </w:r>
      <w:r w:rsidR="00D111D0">
        <w:t xml:space="preserve">RCCP grant notification has been extended </w:t>
      </w:r>
      <w:r w:rsidR="003071EE">
        <w:t>to</w:t>
      </w:r>
      <w:r w:rsidR="00D111D0">
        <w:t xml:space="preserve"> </w:t>
      </w:r>
      <w:bookmarkStart w:id="0" w:name="_GoBack"/>
      <w:bookmarkEnd w:id="0"/>
      <w:r w:rsidR="00D111D0">
        <w:t xml:space="preserve">January.  She noted that John B. previously submitted a request on behalf of the District.  She further explained that the program was based on water quality management in all project areas, with high vulnerability areas being surface and ground water; she also noted the use of regional funding instead of local funding.  </w:t>
      </w:r>
      <w:proofErr w:type="spellStart"/>
      <w:r w:rsidR="00D111D0">
        <w:t>Ora</w:t>
      </w:r>
      <w:proofErr w:type="spellEnd"/>
      <w:r w:rsidR="00D111D0">
        <w:t xml:space="preserve"> also reported the temporary 2015 funding of the Farm Bill </w:t>
      </w:r>
      <w:r w:rsidR="00771A94">
        <w:t>Assistance</w:t>
      </w:r>
      <w:r w:rsidR="00D111D0">
        <w:t xml:space="preserve"> Co</w:t>
      </w:r>
      <w:r w:rsidR="00771A94">
        <w:t>operative Agreement with NRCS; personnel matters relating to this were to be addressed during executive session.</w:t>
      </w:r>
      <w:r>
        <w:t xml:space="preserve"> </w:t>
      </w:r>
    </w:p>
    <w:p w:rsidR="002412E5" w:rsidRDefault="002412E5" w:rsidP="00B918BA">
      <w:pPr>
        <w:spacing w:line="240" w:lineRule="auto"/>
        <w:contextualSpacing/>
      </w:pPr>
    </w:p>
    <w:p w:rsidR="004F2B5E" w:rsidRDefault="002412E5" w:rsidP="001145E6">
      <w:pPr>
        <w:spacing w:line="240" w:lineRule="auto"/>
        <w:ind w:left="2160" w:hanging="2160"/>
        <w:contextualSpacing/>
      </w:pPr>
      <w:r>
        <w:t>RESOURCES</w:t>
      </w:r>
      <w:r>
        <w:tab/>
      </w:r>
      <w:r w:rsidR="004F2B5E">
        <w:t>Ruth M. requested to save her</w:t>
      </w:r>
      <w:r w:rsidR="0031045F">
        <w:t xml:space="preserve"> CRAE </w:t>
      </w:r>
      <w:r w:rsidR="004F2B5E">
        <w:t>report for next month.</w:t>
      </w:r>
    </w:p>
    <w:p w:rsidR="004F2B5E" w:rsidRDefault="004F2B5E" w:rsidP="004F2B5E">
      <w:pPr>
        <w:spacing w:line="240" w:lineRule="auto"/>
        <w:contextualSpacing/>
      </w:pPr>
    </w:p>
    <w:p w:rsidR="00F03FA2" w:rsidRDefault="004F2B5E" w:rsidP="004F2B5E">
      <w:pPr>
        <w:spacing w:line="240" w:lineRule="auto"/>
        <w:ind w:left="2160"/>
        <w:contextualSpacing/>
      </w:pPr>
      <w:r>
        <w:t>The new</w:t>
      </w:r>
      <w:r w:rsidR="0031045F">
        <w:t xml:space="preserve"> Wa</w:t>
      </w:r>
      <w:r>
        <w:t xml:space="preserve">tershed Coordinator gave a very brief report of her activities </w:t>
      </w:r>
      <w:r w:rsidR="00D53DE5">
        <w:t>since being hired at</w:t>
      </w:r>
      <w:r>
        <w:t xml:space="preserve"> the last meeting</w:t>
      </w:r>
      <w:r w:rsidR="0031045F">
        <w:t>.</w:t>
      </w:r>
      <w:r>
        <w:t xml:space="preserve">  It was decided that she should attend a few </w:t>
      </w:r>
      <w:proofErr w:type="spellStart"/>
      <w:r>
        <w:t>MokeWISE</w:t>
      </w:r>
      <w:proofErr w:type="spellEnd"/>
      <w:r>
        <w:t xml:space="preserve"> meetings and </w:t>
      </w:r>
      <w:r w:rsidR="00B11E25">
        <w:t>report back to the Board on the benefit, relative to the cost, of attending.</w:t>
      </w:r>
    </w:p>
    <w:p w:rsidR="00C752E7" w:rsidRDefault="00C752E7" w:rsidP="000D7FD9">
      <w:pPr>
        <w:spacing w:line="240" w:lineRule="auto"/>
        <w:contextualSpacing/>
      </w:pPr>
    </w:p>
    <w:p w:rsidR="00771A94" w:rsidRDefault="007F72C1" w:rsidP="00D13278">
      <w:pPr>
        <w:spacing w:line="240" w:lineRule="auto"/>
        <w:ind w:left="2160" w:hanging="2160"/>
        <w:contextualSpacing/>
      </w:pPr>
      <w:r w:rsidRPr="00280408">
        <w:t>GRANT UPDATE</w:t>
      </w:r>
      <w:r>
        <w:tab/>
      </w:r>
      <w:r w:rsidR="00771A94">
        <w:t xml:space="preserve">As mentioned above, </w:t>
      </w:r>
      <w:proofErr w:type="spellStart"/>
      <w:r w:rsidR="00771A94">
        <w:t>Ora</w:t>
      </w:r>
      <w:proofErr w:type="spellEnd"/>
      <w:r w:rsidR="00771A94">
        <w:t xml:space="preserve"> reported that a temporary $8,800 renewal of the Farm Bill Assistance Cooperative Agreement was being offered by NRCS for 2015, pending contract completion.</w:t>
      </w:r>
    </w:p>
    <w:p w:rsidR="00771A94" w:rsidRDefault="00771A94" w:rsidP="00D13278">
      <w:pPr>
        <w:spacing w:line="240" w:lineRule="auto"/>
        <w:ind w:left="2160" w:hanging="2160"/>
        <w:contextualSpacing/>
      </w:pPr>
    </w:p>
    <w:p w:rsidR="00976027" w:rsidRDefault="00976027" w:rsidP="00D13278">
      <w:pPr>
        <w:spacing w:line="240" w:lineRule="auto"/>
        <w:ind w:left="2160" w:hanging="2160"/>
        <w:contextualSpacing/>
      </w:pPr>
      <w:r>
        <w:tab/>
      </w:r>
      <w:r w:rsidR="00D60CBE">
        <w:t xml:space="preserve">The new 2015 NRCS Plant Materials Center Cooperative Agreement was presented for action.  </w:t>
      </w:r>
      <w:r w:rsidR="00D60CBE" w:rsidRPr="00D60CBE">
        <w:rPr>
          <w:u w:val="single"/>
        </w:rPr>
        <w:t>Accept and approve the agreement.</w:t>
      </w:r>
      <w:r w:rsidR="00D60CBE">
        <w:t xml:space="preserve">  Motion Mrs. Watkins, second Mr. </w:t>
      </w:r>
      <w:proofErr w:type="spellStart"/>
      <w:r w:rsidR="00D60CBE">
        <w:t>Koster</w:t>
      </w:r>
      <w:proofErr w:type="spellEnd"/>
      <w:r w:rsidR="00D60CBE">
        <w:t>, approved unanimously.</w:t>
      </w:r>
    </w:p>
    <w:p w:rsidR="00EA1306" w:rsidRDefault="00EA1306" w:rsidP="00004DF9">
      <w:pPr>
        <w:spacing w:line="240" w:lineRule="auto"/>
        <w:contextualSpacing/>
      </w:pPr>
    </w:p>
    <w:p w:rsidR="005D6089" w:rsidRPr="00A9369E" w:rsidRDefault="003768A0" w:rsidP="005D6089">
      <w:pPr>
        <w:spacing w:line="240" w:lineRule="auto"/>
        <w:ind w:left="2160" w:hanging="2160"/>
        <w:contextualSpacing/>
      </w:pPr>
      <w:r>
        <w:t>NEW BUSINESS</w:t>
      </w:r>
      <w:r>
        <w:tab/>
      </w:r>
      <w:r w:rsidR="00771A94">
        <w:t xml:space="preserve">The Board discussed the need of a new RCD laptop, as the previous laptop had broken and the repair cost exceeded its value; price quotes were included in the meeting packet. </w:t>
      </w:r>
      <w:r w:rsidR="00771A94" w:rsidRPr="00004DF9">
        <w:rPr>
          <w:u w:val="single"/>
        </w:rPr>
        <w:t xml:space="preserve"> It was </w:t>
      </w:r>
      <w:r w:rsidR="00771A94" w:rsidRPr="00004DF9">
        <w:rPr>
          <w:u w:val="single"/>
        </w:rPr>
        <w:lastRenderedPageBreak/>
        <w:t>motioned to pay no more than $800 for the purchase of a new RCD laptop.</w:t>
      </w:r>
      <w:r w:rsidR="00771A94">
        <w:t xml:space="preserve">  Motion Mr. </w:t>
      </w:r>
      <w:proofErr w:type="spellStart"/>
      <w:r w:rsidR="00771A94">
        <w:t>Olagaray</w:t>
      </w:r>
      <w:proofErr w:type="spellEnd"/>
      <w:r w:rsidR="00771A94">
        <w:t xml:space="preserve">, second </w:t>
      </w:r>
      <w:r w:rsidR="00002D0F">
        <w:t>Mr. Wilbe</w:t>
      </w:r>
      <w:r w:rsidR="00004DF9">
        <w:t>r, approved unanimously.</w:t>
      </w:r>
    </w:p>
    <w:p w:rsidR="003768A0" w:rsidRDefault="003768A0" w:rsidP="006A7ED7">
      <w:pPr>
        <w:spacing w:line="240" w:lineRule="auto"/>
        <w:ind w:left="2160" w:hanging="2160"/>
        <w:contextualSpacing/>
      </w:pPr>
    </w:p>
    <w:p w:rsidR="00004DF9" w:rsidRDefault="00004DF9" w:rsidP="006A7ED7">
      <w:pPr>
        <w:spacing w:line="240" w:lineRule="auto"/>
        <w:ind w:left="2160" w:hanging="2160"/>
        <w:contextualSpacing/>
      </w:pPr>
      <w:r>
        <w:tab/>
        <w:t>The Board discussed the need for a District debit card, to avoid independent contractors</w:t>
      </w:r>
      <w:r w:rsidR="00D60CBE">
        <w:t xml:space="preserve"> having to</w:t>
      </w:r>
      <w:r>
        <w:t xml:space="preserve"> </w:t>
      </w:r>
      <w:r w:rsidR="00D60CBE">
        <w:t xml:space="preserve">incur </w:t>
      </w:r>
      <w:r>
        <w:t>thousands of do</w:t>
      </w:r>
      <w:r w:rsidR="00D60CBE">
        <w:t>llars in RCD expenses, and then having to wait</w:t>
      </w:r>
      <w:r>
        <w:t xml:space="preserve"> for reimbursement by the District.  </w:t>
      </w:r>
      <w:r w:rsidRPr="00004DF9">
        <w:rPr>
          <w:u w:val="single"/>
        </w:rPr>
        <w:t>It was motioned that an account allowing for the use of a debit card, not to exceed $5,000 sh</w:t>
      </w:r>
      <w:r>
        <w:rPr>
          <w:u w:val="single"/>
        </w:rPr>
        <w:t>ould be established for the RCD.  It was clarified that the card shall remain in a locked, secure place within the office when not in use and that receipts/statements for each purchase shall be maintained.</w:t>
      </w:r>
      <w:r>
        <w:t xml:space="preserve">  Motion </w:t>
      </w:r>
      <w:r w:rsidR="00002D0F">
        <w:t xml:space="preserve">Mr. </w:t>
      </w:r>
      <w:proofErr w:type="spellStart"/>
      <w:r w:rsidR="00002D0F">
        <w:t>Koster</w:t>
      </w:r>
      <w:proofErr w:type="spellEnd"/>
      <w:r w:rsidR="00002D0F">
        <w:t>, second Mr. Wilbe</w:t>
      </w:r>
      <w:r w:rsidR="00976027">
        <w:t xml:space="preserve">r, approved unanimously.  </w:t>
      </w:r>
      <w:r>
        <w:t xml:space="preserve"> </w:t>
      </w:r>
    </w:p>
    <w:p w:rsidR="00004DF9" w:rsidRDefault="00004DF9" w:rsidP="006A7ED7">
      <w:pPr>
        <w:spacing w:line="240" w:lineRule="auto"/>
        <w:ind w:left="2160" w:hanging="2160"/>
        <w:contextualSpacing/>
      </w:pPr>
    </w:p>
    <w:p w:rsidR="003768A0" w:rsidRDefault="00E85888" w:rsidP="006A7ED7">
      <w:pPr>
        <w:spacing w:line="240" w:lineRule="auto"/>
        <w:ind w:left="2160" w:hanging="2160"/>
        <w:contextualSpacing/>
      </w:pPr>
      <w:r>
        <w:t>COMMUNICATIONS</w:t>
      </w:r>
      <w:r>
        <w:tab/>
        <w:t>Jonna S</w:t>
      </w:r>
      <w:r w:rsidR="003768A0">
        <w:t xml:space="preserve">. called the attention of </w:t>
      </w:r>
      <w:r>
        <w:t xml:space="preserve">the </w:t>
      </w:r>
      <w:r w:rsidR="003768A0">
        <w:t>Directors to communication items in the meeting packet.</w:t>
      </w:r>
    </w:p>
    <w:p w:rsidR="00557053" w:rsidRDefault="00557053" w:rsidP="000D7FD9">
      <w:pPr>
        <w:spacing w:line="240" w:lineRule="auto"/>
        <w:contextualSpacing/>
      </w:pPr>
    </w:p>
    <w:p w:rsidR="00B61E2F" w:rsidRDefault="00D53DE5" w:rsidP="00B61E2F">
      <w:pPr>
        <w:spacing w:line="240" w:lineRule="auto"/>
        <w:ind w:left="2160" w:hanging="2160"/>
        <w:contextualSpacing/>
      </w:pPr>
      <w:r w:rsidRPr="00D45FF5">
        <w:t>IRRIGATED LANDS</w:t>
      </w:r>
      <w:r>
        <w:tab/>
      </w:r>
      <w:r w:rsidR="00B61E2F">
        <w:t>Mike W. presented the QuickBooks financial report to the Board, noting the</w:t>
      </w:r>
      <w:r w:rsidR="00B61E2F" w:rsidRPr="008C579F">
        <w:t xml:space="preserve"> percentage of budget column requested at the last meeting had been added and that </w:t>
      </w:r>
      <w:r w:rsidR="00B61E2F">
        <w:t xml:space="preserve">fund </w:t>
      </w:r>
      <w:r w:rsidR="00B61E2F" w:rsidRPr="008C579F">
        <w:t>account balances match those presented separately by Mr. Brodie.</w:t>
      </w:r>
    </w:p>
    <w:p w:rsidR="00B61E2F" w:rsidRDefault="00B61E2F" w:rsidP="00B61E2F">
      <w:pPr>
        <w:spacing w:line="240" w:lineRule="auto"/>
        <w:ind w:left="2160"/>
        <w:contextualSpacing/>
      </w:pPr>
    </w:p>
    <w:p w:rsidR="00820361" w:rsidRDefault="00AF5A3E" w:rsidP="00B61E2F">
      <w:pPr>
        <w:spacing w:line="240" w:lineRule="auto"/>
        <w:ind w:left="2160"/>
        <w:contextualSpacing/>
      </w:pPr>
      <w:r w:rsidRPr="00607534">
        <w:t>The</w:t>
      </w:r>
      <w:r w:rsidR="00820361" w:rsidRPr="00607534">
        <w:t xml:space="preserve"> CURES</w:t>
      </w:r>
      <w:r w:rsidRPr="00607534">
        <w:t xml:space="preserve"> MPEP </w:t>
      </w:r>
      <w:r w:rsidR="008C579F" w:rsidRPr="00607534">
        <w:t xml:space="preserve">Administrative Proposal </w:t>
      </w:r>
      <w:r w:rsidR="00607534" w:rsidRPr="00607534">
        <w:t xml:space="preserve">was presented.  </w:t>
      </w:r>
      <w:r w:rsidR="00607534">
        <w:rPr>
          <w:u w:val="single"/>
        </w:rPr>
        <w:t>A</w:t>
      </w:r>
      <w:r w:rsidR="00607534" w:rsidRPr="00607534">
        <w:rPr>
          <w:u w:val="single"/>
        </w:rPr>
        <w:t>ccept the proposal.</w:t>
      </w:r>
      <w:r w:rsidR="00820361">
        <w:t xml:space="preserve"> </w:t>
      </w:r>
      <w:r w:rsidR="00607534">
        <w:t xml:space="preserve"> Mot</w:t>
      </w:r>
      <w:r w:rsidR="00002D0F">
        <w:t xml:space="preserve">ion Mr. </w:t>
      </w:r>
      <w:proofErr w:type="spellStart"/>
      <w:r w:rsidR="00002D0F">
        <w:t>Koster</w:t>
      </w:r>
      <w:proofErr w:type="spellEnd"/>
      <w:r w:rsidR="00002D0F">
        <w:t>, second Mr. Wilbe</w:t>
      </w:r>
      <w:r w:rsidR="00607534">
        <w:t>r, approved unanimously.</w:t>
      </w:r>
      <w:r w:rsidR="00820361">
        <w:t xml:space="preserve"> </w:t>
      </w:r>
    </w:p>
    <w:p w:rsidR="00820361" w:rsidRDefault="00820361" w:rsidP="00D53DE5">
      <w:pPr>
        <w:spacing w:line="240" w:lineRule="auto"/>
        <w:ind w:left="2160" w:hanging="2160"/>
        <w:contextualSpacing/>
      </w:pPr>
    </w:p>
    <w:p w:rsidR="008C579F" w:rsidRDefault="00CF08B9" w:rsidP="00820361">
      <w:pPr>
        <w:spacing w:line="240" w:lineRule="auto"/>
        <w:ind w:left="2160"/>
        <w:contextualSpacing/>
      </w:pPr>
      <w:r>
        <w:t>The steering committee minutes</w:t>
      </w:r>
      <w:r w:rsidR="00F55991">
        <w:t xml:space="preserve"> and program report</w:t>
      </w:r>
      <w:r>
        <w:t xml:space="preserve"> were referenced in the meeting packet.  </w:t>
      </w:r>
      <w:r w:rsidR="00390A79">
        <w:t xml:space="preserve">It was reiterated that Farm Evaluation Plans had been approved by the Regional Board and will be mailed the first part of January to every grower.  Details as to what was included in the packet were discussed.  It was noted that staff will be available Tuesdays and Thursdays to help growers with </w:t>
      </w:r>
      <w:proofErr w:type="gramStart"/>
      <w:r w:rsidR="00390A79">
        <w:t>questions</w:t>
      </w:r>
      <w:r w:rsidR="00DC66EE">
        <w:t>,</w:t>
      </w:r>
      <w:proofErr w:type="gramEnd"/>
      <w:r w:rsidR="00DC66EE">
        <w:t xml:space="preserve"> specific dates were included within the mailed packet</w:t>
      </w:r>
      <w:r w:rsidR="00390A79">
        <w:t>.</w:t>
      </w:r>
      <w:r w:rsidR="00DC66EE">
        <w:t xml:space="preserve"> </w:t>
      </w:r>
      <w:r w:rsidR="00390A79">
        <w:t xml:space="preserve"> It was also discussed that a plan is still being developed for those growers who did not already attend a grower meeting as required.  It was discussed that Nitrogen Management Plans are currently due by April 2015.  Requesting a year extension was suggested</w:t>
      </w:r>
      <w:r w:rsidR="00B20B2C">
        <w:t>, noting that surrounding area coalitions had done the same</w:t>
      </w:r>
      <w:r w:rsidR="00390A79">
        <w:t xml:space="preserve">.  </w:t>
      </w:r>
      <w:proofErr w:type="gramStart"/>
      <w:r w:rsidR="00B20B2C" w:rsidRPr="00B20B2C">
        <w:rPr>
          <w:u w:val="single"/>
        </w:rPr>
        <w:t>Motion to request one year extension with the Regional Board.</w:t>
      </w:r>
      <w:proofErr w:type="gramEnd"/>
      <w:r w:rsidR="00B20B2C" w:rsidRPr="00B20B2C">
        <w:rPr>
          <w:u w:val="single"/>
        </w:rPr>
        <w:t xml:space="preserve"> </w:t>
      </w:r>
      <w:r w:rsidR="00B20B2C">
        <w:t xml:space="preserve"> Motion Mr. Hamm, second Mr. </w:t>
      </w:r>
      <w:proofErr w:type="spellStart"/>
      <w:r w:rsidR="00B20B2C">
        <w:t>Thoming</w:t>
      </w:r>
      <w:proofErr w:type="spellEnd"/>
      <w:r w:rsidR="00B20B2C">
        <w:t>, approved unanimously.</w:t>
      </w:r>
      <w:r w:rsidR="00390A79">
        <w:t xml:space="preserve">  </w:t>
      </w:r>
    </w:p>
    <w:p w:rsidR="00390A79" w:rsidRDefault="00390A79" w:rsidP="00820361">
      <w:pPr>
        <w:spacing w:line="240" w:lineRule="auto"/>
        <w:ind w:left="2160"/>
        <w:contextualSpacing/>
      </w:pPr>
    </w:p>
    <w:p w:rsidR="00390A79" w:rsidRDefault="00390A79" w:rsidP="00820361">
      <w:pPr>
        <w:spacing w:line="240" w:lineRule="auto"/>
        <w:ind w:left="2160"/>
        <w:contextualSpacing/>
      </w:pPr>
      <w:r>
        <w:t>A software/database upgrade for the Coalition was discussed as presented in the meeting packet.</w:t>
      </w:r>
      <w:r w:rsidR="004D26EE">
        <w:t xml:space="preserve">  It would allow for online access</w:t>
      </w:r>
      <w:r w:rsidR="00D45FF5">
        <w:t xml:space="preserve"> </w:t>
      </w:r>
      <w:r w:rsidR="004D26EE">
        <w:t>of multiple users and storage</w:t>
      </w:r>
      <w:r>
        <w:t xml:space="preserve"> </w:t>
      </w:r>
      <w:r w:rsidR="004D26EE">
        <w:t>of necessary farm data.</w:t>
      </w:r>
      <w:r>
        <w:t xml:space="preserve"> </w:t>
      </w:r>
      <w:r w:rsidR="00A12BB6" w:rsidRPr="00A12BB6">
        <w:rPr>
          <w:u w:val="single"/>
        </w:rPr>
        <w:t xml:space="preserve">Motion to accept and approve the </w:t>
      </w:r>
      <w:r w:rsidR="004D26EE">
        <w:rPr>
          <w:u w:val="single"/>
        </w:rPr>
        <w:t xml:space="preserve">total </w:t>
      </w:r>
      <w:r w:rsidR="00A12BB6" w:rsidRPr="00A12BB6">
        <w:rPr>
          <w:u w:val="single"/>
        </w:rPr>
        <w:t xml:space="preserve">expense </w:t>
      </w:r>
      <w:r w:rsidR="004D26EE">
        <w:rPr>
          <w:u w:val="single"/>
        </w:rPr>
        <w:t xml:space="preserve">of $19,660 </w:t>
      </w:r>
      <w:r w:rsidR="00A12BB6" w:rsidRPr="00A12BB6">
        <w:rPr>
          <w:u w:val="single"/>
        </w:rPr>
        <w:t>associated with the upgrade.</w:t>
      </w:r>
      <w:r w:rsidR="00A12BB6">
        <w:t xml:space="preserve">  Motion Mr. </w:t>
      </w:r>
      <w:proofErr w:type="spellStart"/>
      <w:r w:rsidR="00A12BB6">
        <w:t>Koster</w:t>
      </w:r>
      <w:proofErr w:type="spellEnd"/>
      <w:r w:rsidR="00A12BB6">
        <w:t>, second Mr. Wilber, approved unanimously.</w:t>
      </w:r>
    </w:p>
    <w:p w:rsidR="00D53DE5" w:rsidRDefault="00D53DE5" w:rsidP="00D53DE5">
      <w:pPr>
        <w:spacing w:line="240" w:lineRule="auto"/>
        <w:contextualSpacing/>
      </w:pPr>
    </w:p>
    <w:p w:rsidR="004F2B5E" w:rsidRDefault="004F2B5E" w:rsidP="004F2B5E">
      <w:pPr>
        <w:spacing w:line="240" w:lineRule="auto"/>
        <w:ind w:left="2160" w:hanging="2160"/>
        <w:contextualSpacing/>
      </w:pPr>
      <w:r>
        <w:t>EXECUTIVE SESSION</w:t>
      </w:r>
      <w:r>
        <w:tab/>
        <w:t>Board members retired into executive session for conference on personnel matters.  Upon returning from the executive session the Board made the following motions:</w:t>
      </w:r>
    </w:p>
    <w:p w:rsidR="004F2B5E" w:rsidRDefault="004F2B5E" w:rsidP="004F2B5E">
      <w:pPr>
        <w:spacing w:line="240" w:lineRule="auto"/>
        <w:ind w:left="2160" w:hanging="2160"/>
        <w:contextualSpacing/>
      </w:pPr>
      <w:r>
        <w:tab/>
      </w:r>
    </w:p>
    <w:p w:rsidR="004F2B5E" w:rsidRDefault="00B61E2F" w:rsidP="004F2B5E">
      <w:pPr>
        <w:spacing w:line="240" w:lineRule="auto"/>
        <w:ind w:left="2160"/>
        <w:contextualSpacing/>
      </w:pPr>
      <w:r w:rsidRPr="00B61E2F">
        <w:t xml:space="preserve">The new 2015 Farm Bill Assistance Cooperative Agreement with NRCS was discussed, noting that it only allowed for temporary funding at this point in time.  </w:t>
      </w:r>
      <w:r>
        <w:rPr>
          <w:u w:val="single"/>
        </w:rPr>
        <w:t>Accept this agreement.</w:t>
      </w:r>
      <w:r w:rsidRPr="00B61E2F">
        <w:t xml:space="preserve">  Motion Mr. Wilbur, second</w:t>
      </w:r>
      <w:r>
        <w:t xml:space="preserve"> Mr. </w:t>
      </w:r>
      <w:proofErr w:type="spellStart"/>
      <w:r>
        <w:t>Olagaray</w:t>
      </w:r>
      <w:proofErr w:type="spellEnd"/>
      <w:r w:rsidRPr="00B61E2F">
        <w:t xml:space="preserve">, approved unanimously.  The wage paid under this contract was also discussed.   </w:t>
      </w:r>
      <w:r w:rsidR="004F2B5E" w:rsidRPr="000D7FD9">
        <w:rPr>
          <w:u w:val="single"/>
        </w:rPr>
        <w:t xml:space="preserve">It was motioned to </w:t>
      </w:r>
      <w:r w:rsidR="00976ECA">
        <w:rPr>
          <w:u w:val="single"/>
        </w:rPr>
        <w:t xml:space="preserve">reduce the hourly contract wage </w:t>
      </w:r>
      <w:r w:rsidR="00AF5A3E">
        <w:rPr>
          <w:u w:val="single"/>
        </w:rPr>
        <w:t xml:space="preserve">paid </w:t>
      </w:r>
      <w:r w:rsidR="00976ECA">
        <w:rPr>
          <w:u w:val="single"/>
        </w:rPr>
        <w:t>under the Farm Bill Assistance Cooper</w:t>
      </w:r>
      <w:r w:rsidR="00AF5A3E">
        <w:rPr>
          <w:u w:val="single"/>
        </w:rPr>
        <w:t>a</w:t>
      </w:r>
      <w:r w:rsidR="00976ECA">
        <w:rPr>
          <w:u w:val="single"/>
        </w:rPr>
        <w:t>tive Agreement from $25/hour to $20/hour, with this adjustment taking affect January 1</w:t>
      </w:r>
      <w:r w:rsidR="00976ECA" w:rsidRPr="00976ECA">
        <w:rPr>
          <w:u w:val="single"/>
          <w:vertAlign w:val="superscript"/>
        </w:rPr>
        <w:t>st</w:t>
      </w:r>
      <w:r w:rsidR="00976ECA">
        <w:rPr>
          <w:u w:val="single"/>
        </w:rPr>
        <w:t xml:space="preserve">, 2015.  </w:t>
      </w:r>
      <w:r>
        <w:t xml:space="preserve">Motion Mr. </w:t>
      </w:r>
      <w:proofErr w:type="spellStart"/>
      <w:r>
        <w:t>Olagaray</w:t>
      </w:r>
      <w:proofErr w:type="spellEnd"/>
      <w:r w:rsidR="004F2B5E" w:rsidRPr="008271CD">
        <w:t xml:space="preserve">, </w:t>
      </w:r>
      <w:r>
        <w:t>second Mr. Hamm</w:t>
      </w:r>
      <w:r w:rsidR="004F2B5E" w:rsidRPr="008271CD">
        <w:t>,</w:t>
      </w:r>
      <w:r w:rsidR="004F2B5E">
        <w:t xml:space="preserve"> approved unanimously.</w:t>
      </w:r>
    </w:p>
    <w:p w:rsidR="004F2B5E" w:rsidRDefault="004F2B5E" w:rsidP="004F2B5E">
      <w:pPr>
        <w:spacing w:line="240" w:lineRule="auto"/>
        <w:ind w:left="2160" w:hanging="2160"/>
        <w:contextualSpacing/>
      </w:pPr>
    </w:p>
    <w:p w:rsidR="004F2B5E" w:rsidRDefault="004F2B5E" w:rsidP="004F2B5E">
      <w:pPr>
        <w:spacing w:line="240" w:lineRule="auto"/>
        <w:ind w:left="2160"/>
        <w:contextualSpacing/>
      </w:pPr>
      <w:r w:rsidRPr="003B48D9">
        <w:rPr>
          <w:u w:val="single"/>
        </w:rPr>
        <w:t xml:space="preserve">It was motioned to </w:t>
      </w:r>
      <w:r w:rsidR="00AF5A3E">
        <w:rPr>
          <w:u w:val="single"/>
        </w:rPr>
        <w:t xml:space="preserve">create a subcommittee to deal with any personnel matters requiring action; members of the committee to include Mr. Rodriguez, Mr. </w:t>
      </w:r>
      <w:proofErr w:type="spellStart"/>
      <w:r w:rsidR="00AF5A3E">
        <w:rPr>
          <w:u w:val="single"/>
        </w:rPr>
        <w:t>Ol</w:t>
      </w:r>
      <w:r w:rsidR="004F614F">
        <w:rPr>
          <w:u w:val="single"/>
        </w:rPr>
        <w:t>agaray</w:t>
      </w:r>
      <w:proofErr w:type="spellEnd"/>
      <w:r w:rsidR="004F614F">
        <w:rPr>
          <w:u w:val="single"/>
        </w:rPr>
        <w:t xml:space="preserve">, Mr. </w:t>
      </w:r>
      <w:proofErr w:type="spellStart"/>
      <w:r w:rsidR="004F614F">
        <w:rPr>
          <w:u w:val="single"/>
        </w:rPr>
        <w:t>Balmat</w:t>
      </w:r>
      <w:proofErr w:type="spellEnd"/>
      <w:r w:rsidR="004F614F">
        <w:rPr>
          <w:u w:val="single"/>
        </w:rPr>
        <w:t>, with</w:t>
      </w:r>
      <w:r w:rsidR="00AF5A3E">
        <w:rPr>
          <w:u w:val="single"/>
        </w:rPr>
        <w:t xml:space="preserve"> alternate</w:t>
      </w:r>
      <w:r w:rsidR="004F614F">
        <w:rPr>
          <w:u w:val="single"/>
        </w:rPr>
        <w:t xml:space="preserve"> being</w:t>
      </w:r>
      <w:r w:rsidR="00AF5A3E">
        <w:rPr>
          <w:u w:val="single"/>
        </w:rPr>
        <w:t xml:space="preserve"> Mr. </w:t>
      </w:r>
      <w:proofErr w:type="spellStart"/>
      <w:r w:rsidR="00AF5A3E">
        <w:rPr>
          <w:u w:val="single"/>
        </w:rPr>
        <w:t>Koster</w:t>
      </w:r>
      <w:proofErr w:type="spellEnd"/>
      <w:r w:rsidR="00AF5A3E">
        <w:rPr>
          <w:u w:val="single"/>
        </w:rPr>
        <w:t>.</w:t>
      </w:r>
      <w:r>
        <w:t xml:space="preserve">  </w:t>
      </w:r>
      <w:r w:rsidR="00AF5A3E">
        <w:t xml:space="preserve">Motion Mr. </w:t>
      </w:r>
      <w:proofErr w:type="spellStart"/>
      <w:r w:rsidR="00AF5A3E">
        <w:t>Koster</w:t>
      </w:r>
      <w:proofErr w:type="spellEnd"/>
      <w:r w:rsidR="00AF5A3E">
        <w:t xml:space="preserve">, second Mr. </w:t>
      </w:r>
      <w:proofErr w:type="spellStart"/>
      <w:r w:rsidR="00AF5A3E">
        <w:t>Olagaray</w:t>
      </w:r>
      <w:proofErr w:type="spellEnd"/>
      <w:r>
        <w:t>, approved unanimously.</w:t>
      </w:r>
    </w:p>
    <w:p w:rsidR="004F2B5E" w:rsidRDefault="004F2B5E" w:rsidP="006A7ED7">
      <w:pPr>
        <w:spacing w:line="240" w:lineRule="auto"/>
        <w:ind w:left="2160" w:hanging="2160"/>
        <w:contextualSpacing/>
      </w:pPr>
    </w:p>
    <w:p w:rsidR="00557053" w:rsidRPr="00F03FA2" w:rsidRDefault="00557053" w:rsidP="00D45FF5">
      <w:pPr>
        <w:spacing w:line="240" w:lineRule="auto"/>
        <w:ind w:left="2160" w:hanging="2160"/>
        <w:contextualSpacing/>
      </w:pPr>
      <w:r>
        <w:t>ADJOURNMENT</w:t>
      </w:r>
      <w:r>
        <w:tab/>
        <w:t xml:space="preserve">The next meeting of the San Joaquin County Resource Conservation District Board is scheduled </w:t>
      </w:r>
      <w:r w:rsidR="00FB3524">
        <w:t xml:space="preserve">for </w:t>
      </w:r>
      <w:r>
        <w:t xml:space="preserve">Thursday, </w:t>
      </w:r>
      <w:r w:rsidR="004F2B5E">
        <w:t>January 15</w:t>
      </w:r>
      <w:r w:rsidR="00DA6DAC">
        <w:t>,</w:t>
      </w:r>
      <w:r w:rsidR="004F2B5E">
        <w:t xml:space="preserve"> 2015</w:t>
      </w:r>
      <w:r>
        <w:t xml:space="preserve"> at the USDA Stockton Service Center </w:t>
      </w:r>
      <w:r w:rsidRPr="00FB3524">
        <w:t xml:space="preserve">at </w:t>
      </w:r>
      <w:r w:rsidR="00FB3524" w:rsidRPr="00FB3524">
        <w:t>12:00noon</w:t>
      </w:r>
      <w:r w:rsidR="00DA6DAC">
        <w:t>.</w:t>
      </w:r>
      <w:r w:rsidR="00B6291E">
        <w:t xml:space="preserve"> </w:t>
      </w:r>
      <w:r>
        <w:t xml:space="preserve"> </w:t>
      </w:r>
      <w:r w:rsidR="002322A7">
        <w:rPr>
          <w:u w:val="single"/>
        </w:rPr>
        <w:t>Adjourn meeting</w:t>
      </w:r>
      <w:r w:rsidRPr="00557053">
        <w:rPr>
          <w:u w:val="single"/>
        </w:rPr>
        <w:t xml:space="preserve"> at </w:t>
      </w:r>
      <w:r w:rsidR="004F2B5E">
        <w:rPr>
          <w:u w:val="single"/>
        </w:rPr>
        <w:t>11:45 a</w:t>
      </w:r>
      <w:r w:rsidRPr="00557053">
        <w:rPr>
          <w:u w:val="single"/>
        </w:rPr>
        <w:t>.m.</w:t>
      </w:r>
      <w:r w:rsidRPr="002322A7">
        <w:t xml:space="preserve"> </w:t>
      </w:r>
      <w:r w:rsidR="002322A7">
        <w:t xml:space="preserve"> </w:t>
      </w:r>
      <w:r w:rsidRPr="008271CD">
        <w:t xml:space="preserve">Motion by Mr. </w:t>
      </w:r>
      <w:proofErr w:type="spellStart"/>
      <w:r w:rsidR="008271CD" w:rsidRPr="008271CD">
        <w:t>Koster</w:t>
      </w:r>
      <w:proofErr w:type="spellEnd"/>
      <w:r w:rsidRPr="008271CD">
        <w:t>, second by Mr</w:t>
      </w:r>
      <w:r w:rsidR="004F2B5E">
        <w:t xml:space="preserve">. </w:t>
      </w:r>
      <w:proofErr w:type="spellStart"/>
      <w:r w:rsidR="004F2B5E">
        <w:t>Thoming</w:t>
      </w:r>
      <w:proofErr w:type="spellEnd"/>
      <w:r w:rsidR="000D7FD9" w:rsidRPr="008271CD">
        <w:t xml:space="preserve">, </w:t>
      </w:r>
      <w:r w:rsidR="000D7FD9" w:rsidRPr="000D7FD9">
        <w:t>a</w:t>
      </w:r>
      <w:r w:rsidR="002322A7">
        <w:t>pproved unanimously</w:t>
      </w:r>
      <w:r w:rsidRPr="003D61B2">
        <w:t>.</w:t>
      </w:r>
    </w:p>
    <w:sectPr w:rsidR="00557053" w:rsidRPr="00F03FA2" w:rsidSect="001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E6"/>
    <w:rsid w:val="00002D0F"/>
    <w:rsid w:val="00004DF9"/>
    <w:rsid w:val="00091553"/>
    <w:rsid w:val="000D6DB8"/>
    <w:rsid w:val="000D7FD9"/>
    <w:rsid w:val="001145E6"/>
    <w:rsid w:val="00114780"/>
    <w:rsid w:val="001B1B5A"/>
    <w:rsid w:val="001C1EC5"/>
    <w:rsid w:val="002322A7"/>
    <w:rsid w:val="002412E5"/>
    <w:rsid w:val="00250745"/>
    <w:rsid w:val="00280176"/>
    <w:rsid w:val="00280408"/>
    <w:rsid w:val="0029574D"/>
    <w:rsid w:val="002B7D10"/>
    <w:rsid w:val="002E43CE"/>
    <w:rsid w:val="003071EE"/>
    <w:rsid w:val="0031045F"/>
    <w:rsid w:val="00312473"/>
    <w:rsid w:val="0033126C"/>
    <w:rsid w:val="003768A0"/>
    <w:rsid w:val="00380209"/>
    <w:rsid w:val="00390A79"/>
    <w:rsid w:val="003B48D9"/>
    <w:rsid w:val="003D61B2"/>
    <w:rsid w:val="00454577"/>
    <w:rsid w:val="0048093A"/>
    <w:rsid w:val="004A00AD"/>
    <w:rsid w:val="004D26EE"/>
    <w:rsid w:val="004F2B5E"/>
    <w:rsid w:val="004F3FBE"/>
    <w:rsid w:val="004F614F"/>
    <w:rsid w:val="0053319C"/>
    <w:rsid w:val="005544C7"/>
    <w:rsid w:val="00557053"/>
    <w:rsid w:val="00597E59"/>
    <w:rsid w:val="005D6089"/>
    <w:rsid w:val="006046AC"/>
    <w:rsid w:val="00607534"/>
    <w:rsid w:val="006A7ED7"/>
    <w:rsid w:val="006D7216"/>
    <w:rsid w:val="00723183"/>
    <w:rsid w:val="00733AB4"/>
    <w:rsid w:val="00771A94"/>
    <w:rsid w:val="00795C29"/>
    <w:rsid w:val="007F72C1"/>
    <w:rsid w:val="00803DC1"/>
    <w:rsid w:val="00817B65"/>
    <w:rsid w:val="00820361"/>
    <w:rsid w:val="008271CD"/>
    <w:rsid w:val="00837056"/>
    <w:rsid w:val="008B5D99"/>
    <w:rsid w:val="008C579F"/>
    <w:rsid w:val="008F3FA7"/>
    <w:rsid w:val="0094272D"/>
    <w:rsid w:val="009742C9"/>
    <w:rsid w:val="00976027"/>
    <w:rsid w:val="00976ECA"/>
    <w:rsid w:val="00A12BB6"/>
    <w:rsid w:val="00A66FC8"/>
    <w:rsid w:val="00A9369E"/>
    <w:rsid w:val="00A9722B"/>
    <w:rsid w:val="00AB1191"/>
    <w:rsid w:val="00AE799D"/>
    <w:rsid w:val="00AF5A3E"/>
    <w:rsid w:val="00AF7F73"/>
    <w:rsid w:val="00B11E25"/>
    <w:rsid w:val="00B20B2C"/>
    <w:rsid w:val="00B61E2F"/>
    <w:rsid w:val="00B6291E"/>
    <w:rsid w:val="00B82715"/>
    <w:rsid w:val="00B918BA"/>
    <w:rsid w:val="00BB0D71"/>
    <w:rsid w:val="00BB65C6"/>
    <w:rsid w:val="00C3657F"/>
    <w:rsid w:val="00C401AC"/>
    <w:rsid w:val="00C55117"/>
    <w:rsid w:val="00C752E7"/>
    <w:rsid w:val="00CF08B9"/>
    <w:rsid w:val="00D111D0"/>
    <w:rsid w:val="00D13278"/>
    <w:rsid w:val="00D456F5"/>
    <w:rsid w:val="00D45FF5"/>
    <w:rsid w:val="00D53DE5"/>
    <w:rsid w:val="00D60CBE"/>
    <w:rsid w:val="00D9472E"/>
    <w:rsid w:val="00DA6DAC"/>
    <w:rsid w:val="00DB6EFA"/>
    <w:rsid w:val="00DC66EE"/>
    <w:rsid w:val="00DD1A78"/>
    <w:rsid w:val="00E32777"/>
    <w:rsid w:val="00E85888"/>
    <w:rsid w:val="00EA1306"/>
    <w:rsid w:val="00EC4B98"/>
    <w:rsid w:val="00F03FA2"/>
    <w:rsid w:val="00F20EE0"/>
    <w:rsid w:val="00F4796F"/>
    <w:rsid w:val="00F55991"/>
    <w:rsid w:val="00F56791"/>
    <w:rsid w:val="00FB164E"/>
    <w:rsid w:val="00FB3524"/>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Mulrooney, Ruth - NRCS, Stockton, CA</dc:creator>
  <cp:lastModifiedBy>Austin</cp:lastModifiedBy>
  <cp:revision>20</cp:revision>
  <dcterms:created xsi:type="dcterms:W3CDTF">2015-01-02T20:03:00Z</dcterms:created>
  <dcterms:modified xsi:type="dcterms:W3CDTF">2015-01-08T21:46:00Z</dcterms:modified>
</cp:coreProperties>
</file>